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24" w:lineRule="auto"/>
        <w:ind w:left="73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登记号：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9" w:line="219" w:lineRule="auto"/>
        <w:ind w:left="129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8"/>
          <w:sz w:val="46"/>
          <w:szCs w:val="46"/>
        </w:rPr>
        <w:t>国家文化和旅游科技创新研发项目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49" w:line="219" w:lineRule="auto"/>
        <w:ind w:left="32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37"/>
          <w:sz w:val="46"/>
          <w:szCs w:val="46"/>
        </w:rPr>
        <w:t>申报书(2023)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5" w:line="221" w:lineRule="auto"/>
        <w:ind w:left="9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项目名称</w:t>
      </w:r>
      <w:r>
        <w:rPr>
          <w:rFonts w:ascii="仿宋" w:hAnsi="仿宋" w:eastAsia="仿宋" w:cs="仿宋"/>
          <w:spacing w:val="-36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95" w:line="223" w:lineRule="auto"/>
        <w:ind w:left="9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项目类别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     </w:t>
      </w:r>
      <w:r>
        <w:rPr>
          <w:rFonts w:ascii="仿宋" w:hAnsi="仿宋" w:eastAsia="仿宋" w:cs="仿宋"/>
          <w:spacing w:val="4"/>
          <w:sz w:val="29"/>
          <w:szCs w:val="29"/>
        </w:rPr>
        <w:t>□</w:t>
      </w:r>
      <w:r>
        <w:rPr>
          <w:rFonts w:ascii="仿宋" w:hAnsi="仿宋" w:eastAsia="仿宋" w:cs="仿宋"/>
          <w:spacing w:val="-10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重点项目</w:t>
      </w:r>
    </w:p>
    <w:p>
      <w:pPr>
        <w:spacing w:before="20" w:line="224" w:lineRule="auto"/>
        <w:ind w:left="31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□</w:t>
      </w:r>
      <w:r>
        <w:rPr>
          <w:rFonts w:ascii="仿宋" w:hAnsi="仿宋" w:eastAsia="仿宋" w:cs="仿宋"/>
          <w:spacing w:val="-10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一般项目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95" w:line="222" w:lineRule="auto"/>
        <w:ind w:left="9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推荐部门</w:t>
      </w:r>
      <w:r>
        <w:rPr>
          <w:rFonts w:ascii="仿宋" w:hAnsi="仿宋" w:eastAsia="仿宋" w:cs="仿宋"/>
          <w:spacing w:val="-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95" w:line="221" w:lineRule="auto"/>
        <w:ind w:left="9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申报单位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5" w:line="224" w:lineRule="auto"/>
        <w:ind w:left="9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项目负责人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94" w:line="222" w:lineRule="auto"/>
        <w:ind w:left="9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申报日期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"/>
          <w:sz w:val="29"/>
          <w:szCs w:val="29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9"/>
          <w:szCs w:val="29"/>
        </w:rPr>
        <w:t>年</w:t>
      </w:r>
      <w:r>
        <w:rPr>
          <w:rFonts w:ascii="仿宋" w:hAnsi="仿宋" w:eastAsia="仿宋" w:cs="仿宋"/>
          <w:spacing w:val="-9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月</w:t>
      </w:r>
      <w:r>
        <w:rPr>
          <w:rFonts w:ascii="仿宋" w:hAnsi="仿宋" w:eastAsia="仿宋" w:cs="仿宋"/>
          <w:spacing w:val="-1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  <w:u w:val="single" w:color="auto"/>
        </w:rPr>
        <w:t xml:space="preserve">         </w:t>
      </w:r>
      <w:r>
        <w:rPr>
          <w:rFonts w:ascii="仿宋" w:hAnsi="仿宋" w:eastAsia="仿宋" w:cs="仿宋"/>
          <w:spacing w:val="-9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5" w:line="222" w:lineRule="auto"/>
        <w:ind w:left="32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"/>
          <w:sz w:val="29"/>
          <w:szCs w:val="29"/>
        </w:rPr>
        <w:t>文化和旅游部科技教育司</w:t>
      </w:r>
    </w:p>
    <w:p>
      <w:pPr>
        <w:sectPr>
          <w:footerReference r:id="rId5" w:type="default"/>
          <w:pgSz w:w="11560" w:h="16490"/>
          <w:pgMar w:top="1120" w:right="1734" w:bottom="400" w:left="875" w:header="0" w:footer="0" w:gutter="0"/>
          <w:cols w:space="720" w:num="1"/>
        </w:sectPr>
      </w:pPr>
    </w:p>
    <w:p>
      <w:pPr>
        <w:spacing w:before="345" w:line="226" w:lineRule="auto"/>
        <w:ind w:left="2965"/>
        <w:rPr>
          <w:rFonts w:ascii="楷体" w:hAnsi="楷体" w:eastAsia="楷体" w:cs="楷体"/>
          <w:sz w:val="41"/>
          <w:szCs w:val="41"/>
        </w:rPr>
      </w:pPr>
      <w:r>
        <w:rPr>
          <w:rFonts w:ascii="楷体" w:hAnsi="楷体" w:eastAsia="楷体" w:cs="楷体"/>
          <w:b/>
          <w:bCs/>
          <w:spacing w:val="-22"/>
          <w:sz w:val="41"/>
          <w:szCs w:val="41"/>
        </w:rPr>
        <w:t>填</w:t>
      </w:r>
      <w:r>
        <w:rPr>
          <w:rFonts w:ascii="楷体" w:hAnsi="楷体" w:eastAsia="楷体" w:cs="楷体"/>
          <w:spacing w:val="85"/>
          <w:sz w:val="41"/>
          <w:szCs w:val="41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41"/>
          <w:szCs w:val="41"/>
        </w:rPr>
        <w:t>写</w:t>
      </w:r>
      <w:r>
        <w:rPr>
          <w:rFonts w:ascii="楷体" w:hAnsi="楷体" w:eastAsia="楷体" w:cs="楷体"/>
          <w:spacing w:val="56"/>
          <w:sz w:val="41"/>
          <w:szCs w:val="41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41"/>
          <w:szCs w:val="41"/>
        </w:rPr>
        <w:t>说</w:t>
      </w:r>
      <w:r>
        <w:rPr>
          <w:rFonts w:ascii="楷体" w:hAnsi="楷体" w:eastAsia="楷体" w:cs="楷体"/>
          <w:spacing w:val="99"/>
          <w:sz w:val="41"/>
          <w:szCs w:val="41"/>
        </w:rPr>
        <w:t xml:space="preserve"> </w:t>
      </w:r>
      <w:r>
        <w:rPr>
          <w:rFonts w:ascii="楷体" w:hAnsi="楷体" w:eastAsia="楷体" w:cs="楷体"/>
          <w:b/>
          <w:bCs/>
          <w:spacing w:val="-22"/>
          <w:sz w:val="41"/>
          <w:szCs w:val="41"/>
        </w:rPr>
        <w:t>明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7" w:line="363" w:lineRule="auto"/>
        <w:ind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填写前，请认真阅读《文化和旅游部办公厅关于开展2023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年度国家文化和旅游科技创新研发项目推荐工作的通知</w:t>
      </w:r>
      <w:r>
        <w:rPr>
          <w:rFonts w:ascii="仿宋" w:hAnsi="仿宋" w:eastAsia="仿宋" w:cs="仿宋"/>
          <w:spacing w:val="18"/>
          <w:sz w:val="30"/>
          <w:szCs w:val="30"/>
        </w:rPr>
        <w:t>》和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《2023年度国家文化和旅游科技创新研发</w:t>
      </w:r>
      <w:r>
        <w:rPr>
          <w:rFonts w:ascii="仿宋" w:hAnsi="仿宋" w:eastAsia="仿宋" w:cs="仿宋"/>
          <w:spacing w:val="10"/>
          <w:sz w:val="30"/>
          <w:szCs w:val="30"/>
        </w:rPr>
        <w:t>项目实施方案》,确</w:t>
      </w:r>
      <w:bookmarkStart w:id="0" w:name="_GoBack"/>
      <w:bookmarkEnd w:id="0"/>
      <w:r>
        <w:rPr>
          <w:rFonts w:ascii="仿宋" w:hAnsi="仿宋" w:eastAsia="仿宋" w:cs="仿宋"/>
          <w:spacing w:val="-5"/>
          <w:sz w:val="30"/>
          <w:szCs w:val="30"/>
        </w:rPr>
        <w:t>保申报项目符合申报要求。</w:t>
      </w:r>
    </w:p>
    <w:p>
      <w:pPr>
        <w:sectPr>
          <w:pgSz w:w="11560" w:h="16490"/>
          <w:pgMar w:top="1401" w:right="1660" w:bottom="400" w:left="1590" w:header="0" w:footer="0" w:gutter="0"/>
          <w:cols w:space="720" w:num="1"/>
        </w:sectPr>
      </w:pPr>
    </w:p>
    <w:p>
      <w:pPr>
        <w:spacing w:before="62" w:line="223" w:lineRule="auto"/>
        <w:ind w:left="3479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一、基本情况</w:t>
      </w:r>
    </w:p>
    <w:p>
      <w:pPr>
        <w:spacing w:line="121" w:lineRule="exact"/>
      </w:pPr>
    </w:p>
    <w:tbl>
      <w:tblPr>
        <w:tblStyle w:val="4"/>
        <w:tblW w:w="8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198"/>
        <w:gridCol w:w="1428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650" w:type="dxa"/>
            <w:gridSpan w:val="4"/>
            <w:vAlign w:val="top"/>
          </w:tcPr>
          <w:p>
            <w:pPr>
              <w:spacing w:before="115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项目申报单位概况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62" w:type="dxa"/>
            <w:vAlign w:val="top"/>
          </w:tcPr>
          <w:p>
            <w:pPr>
              <w:spacing w:before="250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申报单位名称</w:t>
            </w:r>
          </w:p>
        </w:tc>
        <w:tc>
          <w:tcPr>
            <w:tcW w:w="6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62" w:type="dxa"/>
            <w:vAlign w:val="top"/>
          </w:tcPr>
          <w:p>
            <w:pPr>
              <w:spacing w:before="241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单位性质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51" w:line="221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注册时间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Align w:val="top"/>
          </w:tcPr>
          <w:p>
            <w:pPr>
              <w:spacing w:before="261" w:line="219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项目负责人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52" w:line="220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2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62" w:type="dxa"/>
            <w:vAlign w:val="top"/>
          </w:tcPr>
          <w:p>
            <w:pPr>
              <w:spacing w:before="233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2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62" w:type="dxa"/>
            <w:vAlign w:val="top"/>
          </w:tcPr>
          <w:p>
            <w:pPr>
              <w:spacing w:before="233" w:line="221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位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45" w:line="221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称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62" w:type="dxa"/>
            <w:vAlign w:val="top"/>
          </w:tcPr>
          <w:p>
            <w:pPr>
              <w:spacing w:before="252" w:line="219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务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33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62" w:type="dxa"/>
            <w:vAlign w:val="top"/>
          </w:tcPr>
          <w:p>
            <w:pPr>
              <w:spacing w:before="254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固定电话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4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移动电话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2" w:type="dxa"/>
            <w:vAlign w:val="top"/>
          </w:tcPr>
          <w:p>
            <w:pPr>
              <w:spacing w:before="254" w:line="220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项目联系人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4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62" w:type="dxa"/>
            <w:vAlign w:val="top"/>
          </w:tcPr>
          <w:p>
            <w:pPr>
              <w:spacing w:before="253" w:line="219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务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44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62" w:type="dxa"/>
            <w:vAlign w:val="top"/>
          </w:tcPr>
          <w:p>
            <w:pPr>
              <w:spacing w:before="225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固定电话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35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移动电话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62" w:type="dxa"/>
            <w:vAlign w:val="top"/>
          </w:tcPr>
          <w:p>
            <w:pPr>
              <w:spacing w:before="245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通讯地址及邮编</w:t>
            </w:r>
          </w:p>
        </w:tc>
        <w:tc>
          <w:tcPr>
            <w:tcW w:w="6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26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6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合作单位</w:t>
            </w:r>
          </w:p>
        </w:tc>
        <w:tc>
          <w:tcPr>
            <w:tcW w:w="6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62" w:type="dxa"/>
            <w:vAlign w:val="top"/>
          </w:tcPr>
          <w:p>
            <w:pPr>
              <w:spacing w:before="278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项目自有配套资金</w:t>
            </w:r>
          </w:p>
        </w:tc>
        <w:tc>
          <w:tcPr>
            <w:tcW w:w="6388" w:type="dxa"/>
            <w:gridSpan w:val="3"/>
            <w:vAlign w:val="top"/>
          </w:tcPr>
          <w:p>
            <w:pPr>
              <w:spacing w:before="288" w:line="220" w:lineRule="auto"/>
              <w:ind w:left="34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atLeast"/>
        </w:trPr>
        <w:tc>
          <w:tcPr>
            <w:tcW w:w="22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434" w:right="392" w:firstLine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单位概况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(300字左右)</w:t>
            </w:r>
          </w:p>
        </w:tc>
        <w:tc>
          <w:tcPr>
            <w:tcW w:w="6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60" w:h="16490"/>
          <w:pgMar w:top="686" w:right="1524" w:bottom="400" w:left="1375" w:header="0" w:footer="0" w:gutter="0"/>
          <w:cols w:space="720" w:num="1"/>
        </w:sectPr>
      </w:pPr>
    </w:p>
    <w:p>
      <w:pPr>
        <w:spacing w:before="62" w:line="222" w:lineRule="auto"/>
        <w:ind w:left="3819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二、项目简介</w:t>
      </w:r>
    </w:p>
    <w:p>
      <w:pPr>
        <w:spacing w:line="105" w:lineRule="exact"/>
      </w:pPr>
    </w:p>
    <w:tbl>
      <w:tblPr>
        <w:tblStyle w:val="4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atLeast"/>
        </w:trPr>
        <w:tc>
          <w:tcPr>
            <w:tcW w:w="9249" w:type="dxa"/>
            <w:vAlign w:val="top"/>
          </w:tcPr>
          <w:p>
            <w:pPr>
              <w:spacing w:before="76" w:line="220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1.项目目标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9" w:hRule="atLeast"/>
        </w:trPr>
        <w:tc>
          <w:tcPr>
            <w:tcW w:w="9249" w:type="dxa"/>
            <w:vAlign w:val="top"/>
          </w:tcPr>
          <w:p>
            <w:pPr>
              <w:spacing w:before="25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2.项目主要内容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60" w:h="16490"/>
          <w:pgMar w:top="1354" w:right="1235" w:bottom="400" w:left="1064" w:header="0" w:footer="0" w:gutter="0"/>
          <w:cols w:space="720" w:num="1"/>
        </w:sectPr>
      </w:pPr>
    </w:p>
    <w:tbl>
      <w:tblPr>
        <w:tblStyle w:val="4"/>
        <w:tblW w:w="9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9" w:hRule="atLeast"/>
        </w:trPr>
        <w:tc>
          <w:tcPr>
            <w:tcW w:w="9270" w:type="dxa"/>
            <w:vAlign w:val="top"/>
          </w:tcPr>
          <w:p>
            <w:pPr>
              <w:spacing w:before="13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3.项目国内外研究背景及前期工作基础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0" w:hRule="atLeast"/>
        </w:trPr>
        <w:tc>
          <w:tcPr>
            <w:tcW w:w="9270" w:type="dxa"/>
            <w:vAlign w:val="top"/>
          </w:tcPr>
          <w:p>
            <w:pPr>
              <w:spacing w:before="47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4.项目创新点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700" w:h="16590"/>
          <w:pgMar w:top="715" w:right="1344" w:bottom="400" w:left="1075" w:header="0" w:footer="0" w:gutter="0"/>
          <w:cols w:space="720" w:num="1"/>
        </w:sectPr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9230" w:type="dxa"/>
            <w:vAlign w:val="top"/>
          </w:tcPr>
          <w:p>
            <w:pPr>
              <w:spacing w:before="15" w:line="220" w:lineRule="auto"/>
              <w:ind w:left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5.项目组织实施进度安排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7" w:hRule="atLeast"/>
        </w:trPr>
        <w:tc>
          <w:tcPr>
            <w:tcW w:w="9230" w:type="dxa"/>
            <w:vAlign w:val="top"/>
          </w:tcPr>
          <w:p>
            <w:pPr>
              <w:spacing w:before="33" w:line="219" w:lineRule="auto"/>
              <w:ind w:left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6.项目可考核指标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2" w:hRule="atLeast"/>
        </w:trPr>
        <w:tc>
          <w:tcPr>
            <w:tcW w:w="9230" w:type="dxa"/>
            <w:vAlign w:val="top"/>
          </w:tcPr>
          <w:p>
            <w:pPr>
              <w:spacing w:before="14" w:line="219" w:lineRule="auto"/>
              <w:ind w:left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7.项目负责人研究背景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30" w:h="16680"/>
          <w:pgMar w:top="794" w:right="1405" w:bottom="400" w:left="1184" w:header="0" w:footer="0" w:gutter="0"/>
          <w:cols w:space="720" w:num="1"/>
        </w:sectPr>
      </w:pPr>
    </w:p>
    <w:p>
      <w:pPr>
        <w:spacing w:before="60" w:line="222" w:lineRule="auto"/>
        <w:ind w:left="385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三、项目组构成</w:t>
      </w:r>
    </w:p>
    <w:p>
      <w:pPr>
        <w:spacing w:line="108" w:lineRule="exact"/>
      </w:pPr>
    </w:p>
    <w:tbl>
      <w:tblPr>
        <w:tblStyle w:val="4"/>
        <w:tblW w:w="9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9"/>
        <w:gridCol w:w="140"/>
        <w:gridCol w:w="1089"/>
        <w:gridCol w:w="1189"/>
        <w:gridCol w:w="1199"/>
        <w:gridCol w:w="1458"/>
        <w:gridCol w:w="2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83" w:type="dxa"/>
            <w:gridSpan w:val="2"/>
            <w:vAlign w:val="top"/>
          </w:tcPr>
          <w:p>
            <w:pPr>
              <w:spacing w:before="244" w:line="219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申报单位</w:t>
            </w:r>
          </w:p>
        </w:tc>
        <w:tc>
          <w:tcPr>
            <w:tcW w:w="79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83" w:type="dxa"/>
            <w:gridSpan w:val="2"/>
            <w:vAlign w:val="top"/>
          </w:tcPr>
          <w:p>
            <w:pPr>
              <w:spacing w:before="240" w:line="220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合作单位</w:t>
            </w:r>
          </w:p>
        </w:tc>
        <w:tc>
          <w:tcPr>
            <w:tcW w:w="79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60" w:type="dxa"/>
            <w:gridSpan w:val="8"/>
            <w:vAlign w:val="top"/>
          </w:tcPr>
          <w:p>
            <w:pPr>
              <w:spacing w:before="250" w:line="219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4" w:type="dxa"/>
            <w:vAlign w:val="top"/>
          </w:tcPr>
          <w:p>
            <w:pPr>
              <w:spacing w:before="43" w:line="214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spacing w:before="40" w:line="216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spacing w:before="12" w:line="220" w:lineRule="auto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89" w:type="dxa"/>
            <w:vAlign w:val="top"/>
          </w:tcPr>
          <w:p>
            <w:pPr>
              <w:spacing w:before="40" w:line="216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199" w:type="dxa"/>
            <w:vAlign w:val="top"/>
          </w:tcPr>
          <w:p>
            <w:pPr>
              <w:spacing w:before="40" w:line="216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职称/职务</w:t>
            </w:r>
          </w:p>
        </w:tc>
        <w:tc>
          <w:tcPr>
            <w:tcW w:w="1458" w:type="dxa"/>
            <w:vAlign w:val="top"/>
          </w:tcPr>
          <w:p>
            <w:pPr>
              <w:spacing w:before="42" w:line="215" w:lineRule="auto"/>
              <w:ind w:left="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902" w:type="dxa"/>
            <w:vAlign w:val="top"/>
          </w:tcPr>
          <w:p>
            <w:pPr>
              <w:spacing w:before="42" w:line="215" w:lineRule="auto"/>
              <w:ind w:left="9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课题分工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560" w:type="dxa"/>
            <w:gridSpan w:val="8"/>
            <w:vAlign w:val="top"/>
          </w:tcPr>
          <w:p>
            <w:pPr>
              <w:spacing w:before="234" w:line="220" w:lineRule="auto"/>
              <w:ind w:left="4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60" w:h="16490"/>
          <w:pgMar w:top="1355" w:right="1135" w:bottom="400" w:left="854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222" w:lineRule="auto"/>
        <w:ind w:left="3979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sz w:val="31"/>
          <w:szCs w:val="31"/>
        </w:rPr>
        <w:t>四、经费预算</w:t>
      </w:r>
    </w:p>
    <w:p>
      <w:pPr>
        <w:spacing w:line="125" w:lineRule="exact"/>
      </w:pPr>
    </w:p>
    <w:tbl>
      <w:tblPr>
        <w:tblStyle w:val="4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68"/>
        <w:gridCol w:w="1458"/>
        <w:gridCol w:w="1698"/>
        <w:gridCol w:w="1568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79" w:type="dxa"/>
            <w:gridSpan w:val="6"/>
            <w:vAlign w:val="top"/>
          </w:tcPr>
          <w:p>
            <w:pPr>
              <w:spacing w:before="175" w:line="227" w:lineRule="auto"/>
              <w:ind w:right="10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经费预算表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1" w:line="219" w:lineRule="auto"/>
              <w:ind w:left="10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经费来源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spacing w:before="271" w:line="219" w:lineRule="auto"/>
              <w:ind w:left="2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预算金额</w:t>
            </w:r>
          </w:p>
        </w:tc>
        <w:tc>
          <w:tcPr>
            <w:tcW w:w="5129" w:type="dxa"/>
            <w:gridSpan w:val="3"/>
            <w:vAlign w:val="top"/>
          </w:tcPr>
          <w:p>
            <w:pPr>
              <w:spacing w:before="82" w:line="219" w:lineRule="auto"/>
              <w:ind w:left="2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72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2023年</w:t>
            </w:r>
          </w:p>
        </w:tc>
        <w:tc>
          <w:tcPr>
            <w:tcW w:w="1568" w:type="dxa"/>
            <w:vAlign w:val="top"/>
          </w:tcPr>
          <w:p>
            <w:pPr>
              <w:spacing w:before="72" w:line="219" w:lineRule="auto"/>
              <w:ind w:left="4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2024年</w:t>
            </w:r>
          </w:p>
        </w:tc>
        <w:tc>
          <w:tcPr>
            <w:tcW w:w="1863" w:type="dxa"/>
            <w:vAlign w:val="top"/>
          </w:tcPr>
          <w:p>
            <w:pPr>
              <w:spacing w:before="72" w:line="219" w:lineRule="auto"/>
              <w:ind w:left="5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2025年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92" w:type="dxa"/>
            <w:gridSpan w:val="2"/>
            <w:vAlign w:val="top"/>
          </w:tcPr>
          <w:p>
            <w:pPr>
              <w:spacing w:before="72" w:line="219" w:lineRule="auto"/>
              <w:ind w:left="10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来源合计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-417830</wp:posOffset>
                      </wp:positionH>
                      <wp:positionV relativeFrom="topMargin">
                        <wp:posOffset>40640</wp:posOffset>
                      </wp:positionV>
                      <wp:extent cx="177800" cy="2152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1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5"/>
                                      <w:szCs w:val="25"/>
                                    </w:rPr>
                                    <w:t>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3.7pt;height:16.95pt;width:14pt;mso-position-horizontal-relative:page;mso-position-vertical-relative:page;z-index:251659264;mso-width-relative:page;mso-height-relative:page;" filled="f" stroked="f" coordsize="21600,21600" o:gfxdata="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NdyqPXAAAACAEAAA8AAAAAAAAAAQAgAAAAIgAAAGRycy9kb3ducmV2LnhtbFBLAQIUABQA&#10;AAAIAIdO4kAhl1H5uAEAAHEDAAAOAAAAAAAAAAEAIAAAACY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5"/>
                                <w:szCs w:val="25"/>
                              </w:rPr>
                              <w:t>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83" w:line="217" w:lineRule="auto"/>
              <w:ind w:left="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中</w:t>
            </w:r>
          </w:p>
        </w:tc>
        <w:tc>
          <w:tcPr>
            <w:tcW w:w="2368" w:type="dxa"/>
            <w:vAlign w:val="top"/>
          </w:tcPr>
          <w:p>
            <w:pPr>
              <w:spacing w:before="243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文化和旅游部经费</w:t>
            </w:r>
          </w:p>
        </w:tc>
        <w:tc>
          <w:tcPr>
            <w:tcW w:w="1458" w:type="dxa"/>
            <w:vAlign w:val="top"/>
          </w:tcPr>
          <w:p>
            <w:pPr>
              <w:spacing w:before="73" w:line="370" w:lineRule="exact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25"/>
                <w:szCs w:val="25"/>
              </w:rPr>
              <w:t>□10万元</w:t>
            </w:r>
          </w:p>
          <w:p>
            <w:pPr>
              <w:spacing w:line="210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□5万元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spacing w:before="63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单位自筹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spacing w:before="75" w:line="221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其它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092" w:type="dxa"/>
            <w:gridSpan w:val="2"/>
            <w:vAlign w:val="top"/>
          </w:tcPr>
          <w:p>
            <w:pPr>
              <w:spacing w:before="95" w:line="219" w:lineRule="auto"/>
              <w:ind w:left="7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经费支出类型</w:t>
            </w:r>
          </w:p>
          <w:p>
            <w:pPr>
              <w:spacing w:before="63" w:line="202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(可添加未列出类型)</w:t>
            </w:r>
          </w:p>
        </w:tc>
        <w:tc>
          <w:tcPr>
            <w:tcW w:w="1458" w:type="dxa"/>
            <w:vAlign w:val="top"/>
          </w:tcPr>
          <w:p>
            <w:pPr>
              <w:spacing w:before="245" w:line="219" w:lineRule="auto"/>
              <w:ind w:left="2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预算金额</w:t>
            </w:r>
          </w:p>
        </w:tc>
        <w:tc>
          <w:tcPr>
            <w:tcW w:w="1698" w:type="dxa"/>
            <w:vAlign w:val="top"/>
          </w:tcPr>
          <w:p>
            <w:pPr>
              <w:spacing w:before="95" w:line="234" w:lineRule="auto"/>
              <w:ind w:left="215" w:righ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其中文化和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旅游部经费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spacing w:before="245" w:line="219" w:lineRule="auto"/>
              <w:ind w:left="1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测算过程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vAlign w:val="top"/>
          </w:tcPr>
          <w:p>
            <w:pPr>
              <w:spacing w:before="299" w:line="184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01</w:t>
            </w:r>
          </w:p>
        </w:tc>
        <w:tc>
          <w:tcPr>
            <w:tcW w:w="2368" w:type="dxa"/>
            <w:vAlign w:val="top"/>
          </w:tcPr>
          <w:p>
            <w:pPr>
              <w:spacing w:before="76" w:line="382" w:lineRule="exact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5"/>
                <w:szCs w:val="25"/>
              </w:rPr>
              <w:t>专家咨询费</w:t>
            </w:r>
          </w:p>
          <w:p>
            <w:pPr>
              <w:spacing w:line="185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(不超过20%)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Align w:val="top"/>
          </w:tcPr>
          <w:p>
            <w:pPr>
              <w:spacing w:before="181" w:line="16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02</w:t>
            </w:r>
          </w:p>
        </w:tc>
        <w:tc>
          <w:tcPr>
            <w:tcW w:w="2368" w:type="dxa"/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会议费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Align w:val="top"/>
          </w:tcPr>
          <w:p>
            <w:pPr>
              <w:spacing w:before="181" w:line="16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03</w:t>
            </w:r>
          </w:p>
        </w:tc>
        <w:tc>
          <w:tcPr>
            <w:tcW w:w="2368" w:type="dxa"/>
            <w:vAlign w:val="top"/>
          </w:tcPr>
          <w:p>
            <w:pPr>
              <w:spacing w:before="57" w:line="216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差旅费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Align w:val="top"/>
          </w:tcPr>
          <w:p>
            <w:pPr>
              <w:spacing w:before="191" w:line="16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04</w:t>
            </w:r>
          </w:p>
        </w:tc>
        <w:tc>
          <w:tcPr>
            <w:tcW w:w="2368" w:type="dxa"/>
            <w:vAlign w:val="top"/>
          </w:tcPr>
          <w:p>
            <w:pPr>
              <w:spacing w:before="97" w:line="194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设备费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Align w:val="top"/>
          </w:tcPr>
          <w:p>
            <w:pPr>
              <w:spacing w:before="191" w:line="16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05</w:t>
            </w:r>
          </w:p>
        </w:tc>
        <w:tc>
          <w:tcPr>
            <w:tcW w:w="2368" w:type="dxa"/>
            <w:vAlign w:val="top"/>
          </w:tcPr>
          <w:p>
            <w:pPr>
              <w:spacing w:before="95" w:line="195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材料费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Align w:val="top"/>
          </w:tcPr>
          <w:p>
            <w:pPr>
              <w:spacing w:before="181" w:line="168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4"/>
                <w:szCs w:val="24"/>
              </w:rPr>
              <w:t>06</w:t>
            </w:r>
          </w:p>
        </w:tc>
        <w:tc>
          <w:tcPr>
            <w:tcW w:w="2368" w:type="dxa"/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成果宣传费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24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07</w:t>
            </w:r>
          </w:p>
        </w:tc>
        <w:tc>
          <w:tcPr>
            <w:tcW w:w="2368" w:type="dxa"/>
            <w:vAlign w:val="top"/>
          </w:tcPr>
          <w:p>
            <w:pPr>
              <w:spacing w:before="87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出版/文献/信息</w:t>
            </w:r>
          </w:p>
          <w:p>
            <w:pPr>
              <w:spacing w:before="61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传播/知识产权事务</w:t>
            </w:r>
          </w:p>
          <w:p>
            <w:pPr>
              <w:spacing w:before="35" w:line="215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费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vAlign w:val="top"/>
          </w:tcPr>
          <w:p>
            <w:pPr>
              <w:spacing w:before="302" w:line="183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08</w:t>
            </w:r>
          </w:p>
        </w:tc>
        <w:tc>
          <w:tcPr>
            <w:tcW w:w="2368" w:type="dxa"/>
            <w:vAlign w:val="top"/>
          </w:tcPr>
          <w:p>
            <w:pPr>
              <w:spacing w:before="98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劳务费</w:t>
            </w:r>
          </w:p>
          <w:p>
            <w:pPr>
              <w:spacing w:before="64" w:line="192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(不超过15%)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其它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092" w:type="dxa"/>
            <w:gridSpan w:val="2"/>
            <w:vAlign w:val="top"/>
          </w:tcPr>
          <w:p>
            <w:pPr>
              <w:spacing w:before="71" w:line="221" w:lineRule="auto"/>
              <w:ind w:left="1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60" w:h="16490"/>
          <w:pgMar w:top="1401" w:right="975" w:bottom="400" w:left="894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5" w:line="221" w:lineRule="auto"/>
        <w:ind w:left="374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五、</w:t>
      </w:r>
      <w:r>
        <w:rPr>
          <w:rFonts w:ascii="黑体" w:hAnsi="黑体" w:eastAsia="黑体" w:cs="黑体"/>
          <w:spacing w:val="-7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申报单位意见</w:t>
      </w:r>
    </w:p>
    <w:p>
      <w:pPr>
        <w:spacing w:line="122" w:lineRule="exact"/>
      </w:pPr>
    </w:p>
    <w:tbl>
      <w:tblPr>
        <w:tblStyle w:val="4"/>
        <w:tblW w:w="9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4"/>
        <w:gridCol w:w="4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</w:trPr>
        <w:tc>
          <w:tcPr>
            <w:tcW w:w="9659" w:type="dxa"/>
            <w:gridSpan w:val="2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5" w:line="391" w:lineRule="auto"/>
              <w:ind w:left="34" w:right="52" w:firstLine="5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本单位认同《2023年国家文化和旅游科技创新研发项目实施方案》,承诺配合</w:t>
            </w: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项目全流程管理，已对所申报材料内容的真实性和完整性进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行审核，不存在科研不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端行为，且不存在任何违反相关法律法规及侵犯他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人知识产权的情形。如有违反，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愿意承担相应责任。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5064" w:type="dxa"/>
            <w:tcBorders>
              <w:top w:val="nil"/>
              <w:right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19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>负责人签名：</w:t>
            </w:r>
          </w:p>
        </w:tc>
        <w:tc>
          <w:tcPr>
            <w:tcW w:w="4595" w:type="dxa"/>
            <w:tcBorders>
              <w:top w:val="nil"/>
              <w:left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17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(公章)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158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60" w:h="16490"/>
          <w:pgMar w:top="1401" w:right="1055" w:bottom="400" w:left="834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221" w:lineRule="auto"/>
        <w:ind w:left="343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9"/>
          <w:sz w:val="30"/>
          <w:szCs w:val="30"/>
        </w:rPr>
        <w:t>六、推荐部门审查意见</w:t>
      </w:r>
    </w:p>
    <w:p>
      <w:pPr>
        <w:spacing w:line="130" w:lineRule="exact"/>
      </w:pPr>
    </w:p>
    <w:tbl>
      <w:tblPr>
        <w:tblStyle w:val="4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0"/>
        <w:gridCol w:w="4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0" w:hRule="atLeast"/>
        </w:trPr>
        <w:tc>
          <w:tcPr>
            <w:tcW w:w="5240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负责人签名：</w:t>
            </w:r>
          </w:p>
        </w:tc>
        <w:tc>
          <w:tcPr>
            <w:tcW w:w="4400" w:type="dxa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6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(公章)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4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60" w:h="16490"/>
          <w:pgMar w:top="1401" w:right="1015" w:bottom="400" w:left="894" w:header="0" w:footer="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224" w:lineRule="auto"/>
        <w:ind w:left="415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七、附件</w:t>
      </w:r>
    </w:p>
    <w:p>
      <w:pPr>
        <w:spacing w:line="123" w:lineRule="exact"/>
      </w:pPr>
    </w:p>
    <w:tbl>
      <w:tblPr>
        <w:tblStyle w:val="4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0" w:hRule="atLeast"/>
        </w:trPr>
        <w:tc>
          <w:tcPr>
            <w:tcW w:w="9280" w:type="dxa"/>
            <w:vAlign w:val="top"/>
          </w:tcPr>
          <w:p>
            <w:pPr>
              <w:spacing w:before="3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申报单位与所有合作单位的联合申报协议等。</w:t>
            </w:r>
          </w:p>
          <w:p>
            <w:pPr>
              <w:spacing w:before="47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(协议中应有所有合作单位盖章、项目相关负责人签字及联系信息等)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560" w:h="16490"/>
      <w:pgMar w:top="1401" w:right="1284" w:bottom="400" w:left="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WY2NzQ5NmI5YmUxZjU0NWFkYWZkY2U0MDc4ZjQifQ=="/>
  </w:docVars>
  <w:rsids>
    <w:rsidRoot w:val="00000000"/>
    <w:rsid w:val="41FF6CEC"/>
    <w:rsid w:val="74D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770</Words>
  <Characters>818</Characters>
  <Lines>0</Lines>
  <Paragraphs>0</Paragraphs>
  <TotalTime>2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liwanhua</dc:creator>
  <cp:lastModifiedBy>邢小邢</cp:lastModifiedBy>
  <dcterms:modified xsi:type="dcterms:W3CDTF">2023-06-12T06:01:34Z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2329891F028E494589F35EF868F2326E_12</vt:lpwstr>
  </property>
</Properties>
</file>